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507A4" w14:textId="6B002822" w:rsidR="0016089D" w:rsidRPr="0016089D" w:rsidRDefault="0016089D" w:rsidP="0016089D">
      <w:pPr>
        <w:spacing w:before="60" w:after="60" w:line="468" w:lineRule="atLeast"/>
        <w:outlineLvl w:val="0"/>
        <w:rPr>
          <w:rFonts w:ascii="AvenirLTStd-Roman" w:eastAsia="Times New Roman" w:hAnsi="AvenirLTStd-Roman" w:cs="Times New Roman"/>
          <w:caps/>
          <w:color w:val="669900"/>
          <w:spacing w:val="-12"/>
          <w:kern w:val="36"/>
          <w:sz w:val="39"/>
          <w:szCs w:val="39"/>
        </w:rPr>
      </w:pPr>
      <w:r w:rsidRPr="0016089D">
        <w:rPr>
          <w:rFonts w:ascii="AvenirLTStd-Roman" w:eastAsia="Times New Roman" w:hAnsi="AvenirLTStd-Roman" w:cs="Times New Roman"/>
          <w:caps/>
          <w:color w:val="669900"/>
          <w:spacing w:val="-12"/>
          <w:kern w:val="36"/>
          <w:sz w:val="39"/>
          <w:szCs w:val="39"/>
        </w:rPr>
        <w:t xml:space="preserve">Northwest Access Fund Timeline: Text Version </w:t>
      </w:r>
    </w:p>
    <w:p w14:paraId="456E5963" w14:textId="141CD345" w:rsidR="007466DC" w:rsidRDefault="0016089D" w:rsidP="0016089D">
      <w:pPr>
        <w:spacing w:before="60" w:after="60" w:line="297" w:lineRule="atLeast"/>
        <w:outlineLvl w:val="1"/>
        <w:rPr>
          <w:rFonts w:ascii="AvenirLTStd-Roman" w:eastAsia="Times New Roman" w:hAnsi="AvenirLTStd-Roman" w:cs="Times New Roman"/>
          <w:caps/>
          <w:color w:val="666666"/>
          <w:spacing w:val="18"/>
          <w:sz w:val="27"/>
          <w:szCs w:val="27"/>
        </w:rPr>
      </w:pPr>
      <w:r w:rsidRPr="0016089D">
        <w:rPr>
          <w:rFonts w:ascii="AvenirLTStd-Roman" w:eastAsia="Times New Roman" w:hAnsi="AvenirLTStd-Roman" w:cs="Times New Roman"/>
          <w:caps/>
          <w:color w:val="666666"/>
          <w:spacing w:val="18"/>
          <w:sz w:val="27"/>
          <w:szCs w:val="27"/>
        </w:rPr>
        <w:t>Celebrating 15 Years of Lending</w:t>
      </w:r>
    </w:p>
    <w:p w14:paraId="0392F3F7" w14:textId="068E6742" w:rsidR="00443C11" w:rsidRDefault="00443C11" w:rsidP="00D72EA7">
      <w:p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 xml:space="preserve">Between our founding and 2019, we provided 1,208 loans to individuals with disabilities, for a total of $4,875,848 – and counting! 1,078 of our loans have been </w:t>
      </w:r>
      <w:r w:rsidR="000E5881">
        <w:rPr>
          <w:rFonts w:ascii="AvenirLTStd-Roman" w:hAnsi="AvenirLTStd-Roman"/>
          <w:sz w:val="21"/>
          <w:szCs w:val="21"/>
        </w:rPr>
        <w:t xml:space="preserve">used </w:t>
      </w:r>
      <w:r>
        <w:rPr>
          <w:rFonts w:ascii="AvenirLTStd-Roman" w:hAnsi="AvenirLTStd-Roman"/>
          <w:sz w:val="21"/>
          <w:szCs w:val="21"/>
        </w:rPr>
        <w:t xml:space="preserve">to purchase assistive technology, 123 </w:t>
      </w:r>
      <w:r w:rsidR="000E5881">
        <w:rPr>
          <w:rFonts w:ascii="AvenirLTStd-Roman" w:hAnsi="AvenirLTStd-Roman"/>
          <w:sz w:val="21"/>
          <w:szCs w:val="21"/>
        </w:rPr>
        <w:t xml:space="preserve">have been used </w:t>
      </w:r>
      <w:r>
        <w:rPr>
          <w:rFonts w:ascii="AvenirLTStd-Roman" w:hAnsi="AvenirLTStd-Roman"/>
          <w:sz w:val="21"/>
          <w:szCs w:val="21"/>
        </w:rPr>
        <w:t>to support microenterprises, and 7</w:t>
      </w:r>
      <w:r w:rsidR="000E5881">
        <w:rPr>
          <w:rFonts w:ascii="AvenirLTStd-Roman" w:hAnsi="AvenirLTStd-Roman"/>
          <w:sz w:val="21"/>
          <w:szCs w:val="21"/>
        </w:rPr>
        <w:t xml:space="preserve"> have been used</w:t>
      </w:r>
      <w:r>
        <w:rPr>
          <w:rFonts w:ascii="AvenirLTStd-Roman" w:hAnsi="AvenirLTStd-Roman"/>
          <w:sz w:val="21"/>
          <w:szCs w:val="21"/>
        </w:rPr>
        <w:t xml:space="preserve"> to increase the financial stability of individuals in our financial capability program. </w:t>
      </w:r>
      <w:r w:rsidR="00EB0EEE">
        <w:rPr>
          <w:rFonts w:ascii="AvenirLTStd-Roman" w:hAnsi="AvenirLTStd-Roman"/>
          <w:sz w:val="21"/>
          <w:szCs w:val="21"/>
        </w:rPr>
        <w:t xml:space="preserve">We’ve served people with disabilities in 35 Washington counties and 17 Oregon counties. </w:t>
      </w:r>
    </w:p>
    <w:p w14:paraId="21A590DF" w14:textId="67B37B39" w:rsidR="00FB3D43" w:rsidRPr="0016089D" w:rsidRDefault="00FB3D43" w:rsidP="00D72EA7">
      <w:pPr>
        <w:rPr>
          <w:rFonts w:ascii="AvenirLTStd-Roman" w:hAnsi="AvenirLTStd-Roman"/>
          <w:sz w:val="21"/>
          <w:szCs w:val="21"/>
        </w:rPr>
      </w:pPr>
    </w:p>
    <w:p w14:paraId="15E90B26" w14:textId="07DD4E89" w:rsidR="00B74EC1" w:rsidRPr="00F12409" w:rsidRDefault="00B74EC1" w:rsidP="00B74EC1">
      <w:pPr>
        <w:spacing w:line="300" w:lineRule="atLeast"/>
        <w:outlineLvl w:val="2"/>
        <w:rPr>
          <w:rFonts w:ascii="AvenirLT-Heavy" w:eastAsia="Times New Roman" w:hAnsi="AvenirLT-Heavy" w:cs="Times New Roman"/>
          <w:b/>
          <w:bCs/>
          <w:color w:val="F16624"/>
          <w:sz w:val="22"/>
          <w:szCs w:val="22"/>
        </w:rPr>
      </w:pPr>
      <w:r w:rsidRPr="00F12409">
        <w:rPr>
          <w:rFonts w:ascii="AvenirLT-Heavy" w:eastAsia="Times New Roman" w:hAnsi="AvenirLT-Heavy" w:cs="Times New Roman"/>
          <w:b/>
          <w:bCs/>
          <w:color w:val="F16624"/>
          <w:sz w:val="22"/>
          <w:szCs w:val="22"/>
        </w:rPr>
        <w:t>Below is our timeline from 1999 to 2019.</w:t>
      </w:r>
    </w:p>
    <w:p w14:paraId="586944ED" w14:textId="5986153B" w:rsidR="00FB3D43" w:rsidRPr="0016089D" w:rsidRDefault="00FB3D43" w:rsidP="00D72EA7">
      <w:pPr>
        <w:rPr>
          <w:rFonts w:ascii="AvenirLTStd-Roman" w:hAnsi="AvenirLTStd-Roman"/>
          <w:sz w:val="21"/>
          <w:szCs w:val="21"/>
        </w:rPr>
      </w:pPr>
    </w:p>
    <w:p w14:paraId="07E9702C" w14:textId="7B97AB5D" w:rsidR="00FB3D43" w:rsidRPr="0016089D" w:rsidRDefault="00FB3D43" w:rsidP="00D72EA7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1999: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51510F">
        <w:rPr>
          <w:rFonts w:ascii="AvenirLTStd-Roman" w:hAnsi="AvenirLTStd-Roman"/>
          <w:sz w:val="21"/>
          <w:szCs w:val="21"/>
        </w:rPr>
        <w:t>We i</w:t>
      </w:r>
      <w:r w:rsidRPr="0016089D">
        <w:rPr>
          <w:rFonts w:ascii="AvenirLTStd-Roman" w:hAnsi="AvenirLTStd-Roman"/>
          <w:sz w:val="21"/>
          <w:szCs w:val="21"/>
        </w:rPr>
        <w:t xml:space="preserve">ncorporated as the Washington Assistive Technology Foundation (WATF), spinning off from </w:t>
      </w:r>
      <w:r w:rsidR="00D0342D" w:rsidRPr="0016089D">
        <w:rPr>
          <w:rFonts w:ascii="AvenirLTStd-Roman" w:hAnsi="AvenirLTStd-Roman"/>
          <w:sz w:val="21"/>
          <w:szCs w:val="21"/>
        </w:rPr>
        <w:t>the Washington Assistive Technology Act Program (W</w:t>
      </w:r>
      <w:r w:rsidRPr="0016089D">
        <w:rPr>
          <w:rFonts w:ascii="AvenirLTStd-Roman" w:hAnsi="AvenirLTStd-Roman"/>
          <w:sz w:val="21"/>
          <w:szCs w:val="21"/>
        </w:rPr>
        <w:t>ATAP</w:t>
      </w:r>
      <w:r w:rsidR="00D0342D" w:rsidRPr="0016089D">
        <w:rPr>
          <w:rFonts w:ascii="AvenirLTStd-Roman" w:hAnsi="AvenirLTStd-Roman"/>
          <w:sz w:val="21"/>
          <w:szCs w:val="21"/>
        </w:rPr>
        <w:t>)</w:t>
      </w:r>
      <w:r w:rsidR="0051510F">
        <w:rPr>
          <w:rFonts w:ascii="AvenirLTStd-Roman" w:hAnsi="AvenirLTStd-Roman"/>
          <w:sz w:val="21"/>
          <w:szCs w:val="21"/>
        </w:rPr>
        <w:t>.</w:t>
      </w:r>
    </w:p>
    <w:p w14:paraId="525C4507" w14:textId="38D1071E" w:rsidR="00FB3D43" w:rsidRPr="0016089D" w:rsidRDefault="00FB3D43" w:rsidP="00D72EA7">
      <w:pPr>
        <w:rPr>
          <w:rFonts w:ascii="AvenirLTStd-Roman" w:hAnsi="AvenirLTStd-Roman"/>
          <w:sz w:val="21"/>
          <w:szCs w:val="21"/>
        </w:rPr>
      </w:pPr>
    </w:p>
    <w:p w14:paraId="460AE11D" w14:textId="62042E2A" w:rsidR="00FB3D43" w:rsidRPr="0016089D" w:rsidRDefault="00FB3D43" w:rsidP="00D72EA7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2001: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51510F">
        <w:rPr>
          <w:rFonts w:ascii="AvenirLTStd-Roman" w:hAnsi="AvenirLTStd-Roman"/>
          <w:sz w:val="21"/>
          <w:szCs w:val="21"/>
        </w:rPr>
        <w:t>We r</w:t>
      </w:r>
      <w:r w:rsidRPr="0016089D">
        <w:rPr>
          <w:rFonts w:ascii="AvenirLTStd-Roman" w:hAnsi="AvenirLTStd-Roman"/>
          <w:sz w:val="21"/>
          <w:szCs w:val="21"/>
        </w:rPr>
        <w:t>eceived 501(c)(3) nonprofit status</w:t>
      </w:r>
      <w:r w:rsidR="0051510F">
        <w:rPr>
          <w:rFonts w:ascii="AvenirLTStd-Roman" w:hAnsi="AvenirLTStd-Roman"/>
          <w:sz w:val="21"/>
          <w:szCs w:val="21"/>
        </w:rPr>
        <w:t xml:space="preserve"> and </w:t>
      </w:r>
      <w:r w:rsidRPr="0016089D">
        <w:rPr>
          <w:rFonts w:ascii="AvenirLTStd-Roman" w:hAnsi="AvenirLTStd-Roman"/>
          <w:sz w:val="21"/>
          <w:szCs w:val="21"/>
        </w:rPr>
        <w:t>received our first grant</w:t>
      </w:r>
      <w:r w:rsidR="00082CFA">
        <w:rPr>
          <w:rFonts w:ascii="AvenirLTStd-Roman" w:hAnsi="AvenirLTStd-Roman"/>
          <w:sz w:val="21"/>
          <w:szCs w:val="21"/>
        </w:rPr>
        <w:t>.</w:t>
      </w:r>
      <w:r w:rsidR="0051510F">
        <w:rPr>
          <w:rFonts w:ascii="AvenirLTStd-Roman" w:hAnsi="AvenirLTStd-Roman"/>
          <w:sz w:val="21"/>
          <w:szCs w:val="21"/>
        </w:rPr>
        <w:t xml:space="preserve"> </w:t>
      </w:r>
    </w:p>
    <w:p w14:paraId="6607B174" w14:textId="502F9365" w:rsidR="00FB3D43" w:rsidRPr="0016089D" w:rsidRDefault="00FB3D43" w:rsidP="00D72EA7">
      <w:pPr>
        <w:rPr>
          <w:rFonts w:ascii="AvenirLTStd-Roman" w:hAnsi="AvenirLTStd-Roman"/>
          <w:sz w:val="21"/>
          <w:szCs w:val="21"/>
        </w:rPr>
      </w:pPr>
    </w:p>
    <w:p w14:paraId="4C3664E1" w14:textId="2F26991E" w:rsidR="00FB3D43" w:rsidRPr="0016089D" w:rsidRDefault="00FB3D43" w:rsidP="00D72EA7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2002</w:t>
      </w:r>
      <w:r w:rsidRPr="00CC2D68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:</w:t>
      </w:r>
      <w:r w:rsidRPr="00CC2D68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51510F">
        <w:rPr>
          <w:rFonts w:ascii="AvenirLTStd-Roman" w:hAnsi="AvenirLTStd-Roman"/>
          <w:sz w:val="21"/>
          <w:szCs w:val="21"/>
        </w:rPr>
        <w:t>We were c</w:t>
      </w:r>
      <w:r w:rsidRPr="0016089D">
        <w:rPr>
          <w:rFonts w:ascii="AvenirLTStd-Roman" w:hAnsi="AvenirLTStd-Roman"/>
          <w:sz w:val="21"/>
          <w:szCs w:val="21"/>
        </w:rPr>
        <w:t>ertified as a C</w:t>
      </w:r>
      <w:r w:rsidR="002D6588">
        <w:rPr>
          <w:rFonts w:ascii="AvenirLTStd-Roman" w:hAnsi="AvenirLTStd-Roman"/>
          <w:sz w:val="21"/>
          <w:szCs w:val="21"/>
        </w:rPr>
        <w:t>ommunity Development Financial Institution (C</w:t>
      </w:r>
      <w:r w:rsidRPr="0016089D">
        <w:rPr>
          <w:rFonts w:ascii="AvenirLTStd-Roman" w:hAnsi="AvenirLTStd-Roman"/>
          <w:sz w:val="21"/>
          <w:szCs w:val="21"/>
        </w:rPr>
        <w:t>DFI</w:t>
      </w:r>
      <w:r w:rsidR="002D6588">
        <w:rPr>
          <w:rFonts w:ascii="AvenirLTStd-Roman" w:hAnsi="AvenirLTStd-Roman"/>
          <w:sz w:val="21"/>
          <w:szCs w:val="21"/>
        </w:rPr>
        <w:t>)</w:t>
      </w:r>
      <w:r w:rsidRPr="0016089D">
        <w:rPr>
          <w:rFonts w:ascii="AvenirLTStd-Roman" w:hAnsi="AvenirLTStd-Roman"/>
          <w:sz w:val="21"/>
          <w:szCs w:val="21"/>
        </w:rPr>
        <w:t>, the first in the country to be run by and for people with disabilities</w:t>
      </w:r>
      <w:r w:rsidR="002D6588">
        <w:rPr>
          <w:rFonts w:ascii="AvenirLTStd-Roman" w:hAnsi="AvenirLTStd-Roman"/>
          <w:sz w:val="21"/>
          <w:szCs w:val="21"/>
        </w:rPr>
        <w:t xml:space="preserve">. We also disbursed our first loan, for a CCTV. </w:t>
      </w:r>
    </w:p>
    <w:p w14:paraId="5D5CC1CF" w14:textId="39AD7373" w:rsidR="00FB3D43" w:rsidRPr="003E6F79" w:rsidRDefault="00FA688D" w:rsidP="003E6F79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one loan for $2,246.</w:t>
      </w:r>
    </w:p>
    <w:p w14:paraId="5C5E0C39" w14:textId="18B6CB8E" w:rsidR="00FB3D43" w:rsidRPr="0016089D" w:rsidRDefault="00FB3D43" w:rsidP="00FB3D43">
      <w:pPr>
        <w:rPr>
          <w:rFonts w:ascii="AvenirLTStd-Roman" w:hAnsi="AvenirLTStd-Roman"/>
          <w:sz w:val="21"/>
          <w:szCs w:val="21"/>
        </w:rPr>
      </w:pPr>
    </w:p>
    <w:p w14:paraId="3E111522" w14:textId="68565DC4" w:rsidR="00FB3D43" w:rsidRPr="003E6F79" w:rsidRDefault="00FB3D43" w:rsidP="00CC2D68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2003:</w:t>
      </w:r>
      <w:r w:rsidR="00CC2D68">
        <w:rPr>
          <w:rFonts w:ascii="AvenirLTStd-Roman" w:hAnsi="AvenirLTStd-Roman"/>
          <w:sz w:val="21"/>
          <w:szCs w:val="21"/>
        </w:rPr>
        <w:t xml:space="preserve"> </w:t>
      </w:r>
      <w:r w:rsidR="00192688">
        <w:rPr>
          <w:rFonts w:ascii="AvenirLTStd-Roman" w:hAnsi="AvenirLTStd-Roman"/>
          <w:sz w:val="21"/>
          <w:szCs w:val="21"/>
        </w:rPr>
        <w:t xml:space="preserve">We disbursed one loan for $1,431. </w:t>
      </w:r>
    </w:p>
    <w:p w14:paraId="3EC1C9AB" w14:textId="3EA82214" w:rsidR="00FB3D43" w:rsidRPr="0016089D" w:rsidRDefault="00FB3D43" w:rsidP="00FB3D43">
      <w:pPr>
        <w:rPr>
          <w:rFonts w:ascii="AvenirLTStd-Roman" w:hAnsi="AvenirLTStd-Roman"/>
          <w:sz w:val="21"/>
          <w:szCs w:val="21"/>
        </w:rPr>
      </w:pPr>
    </w:p>
    <w:p w14:paraId="53301F66" w14:textId="579E2A19" w:rsidR="00FB3D43" w:rsidRPr="0016089D" w:rsidRDefault="00FB3D43" w:rsidP="00FB3D43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2004: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1D3FD5">
        <w:rPr>
          <w:rFonts w:ascii="AvenirLTStd-Roman" w:hAnsi="AvenirLTStd-Roman"/>
          <w:sz w:val="21"/>
          <w:szCs w:val="21"/>
        </w:rPr>
        <w:t>We received our f</w:t>
      </w:r>
      <w:r w:rsidR="00C23151" w:rsidRPr="0016089D">
        <w:rPr>
          <w:rFonts w:ascii="AvenirLTStd-Roman" w:hAnsi="AvenirLTStd-Roman"/>
          <w:sz w:val="21"/>
          <w:szCs w:val="21"/>
        </w:rPr>
        <w:t>irst major funding</w:t>
      </w:r>
      <w:r w:rsidR="00082CFA">
        <w:rPr>
          <w:rFonts w:ascii="AvenirLTStd-Roman" w:hAnsi="AvenirLTStd-Roman"/>
          <w:sz w:val="21"/>
          <w:szCs w:val="21"/>
        </w:rPr>
        <w:t xml:space="preserve"> and hired our first full-time staff member, Andrea Dimond.</w:t>
      </w:r>
    </w:p>
    <w:p w14:paraId="4B3B2575" w14:textId="1A1EA997" w:rsidR="00C23151" w:rsidRDefault="009D40CD" w:rsidP="00C23151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 xml:space="preserve">We disbursed 14 loans for a total of $62,187. </w:t>
      </w:r>
    </w:p>
    <w:p w14:paraId="255CCB8A" w14:textId="77777777" w:rsidR="003E6F79" w:rsidRPr="003E6F79" w:rsidRDefault="003E6F79" w:rsidP="003E6F79">
      <w:pPr>
        <w:pStyle w:val="ListParagraph"/>
        <w:rPr>
          <w:rFonts w:ascii="AvenirLTStd-Roman" w:hAnsi="AvenirLTStd-Roman"/>
          <w:sz w:val="21"/>
          <w:szCs w:val="21"/>
        </w:rPr>
      </w:pPr>
    </w:p>
    <w:p w14:paraId="68963791" w14:textId="77777777" w:rsidR="00AE6D51" w:rsidRDefault="00C23151" w:rsidP="00C23151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2005: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AE6D51">
        <w:rPr>
          <w:rFonts w:ascii="AvenirLTStd-Roman" w:hAnsi="AvenirLTStd-Roman"/>
          <w:sz w:val="21"/>
          <w:szCs w:val="21"/>
        </w:rPr>
        <w:t xml:space="preserve">We disbursed 29 loans for a total of $87,741. </w:t>
      </w:r>
    </w:p>
    <w:p w14:paraId="28454979" w14:textId="05206022" w:rsidR="00C23151" w:rsidRPr="0016089D" w:rsidRDefault="00C23151" w:rsidP="00C23151">
      <w:pPr>
        <w:rPr>
          <w:rFonts w:ascii="AvenirLTStd-Roman" w:hAnsi="AvenirLTStd-Roman"/>
          <w:sz w:val="21"/>
          <w:szCs w:val="21"/>
        </w:rPr>
      </w:pPr>
    </w:p>
    <w:p w14:paraId="46149C2B" w14:textId="6426878B" w:rsidR="00C23151" w:rsidRPr="0016089D" w:rsidRDefault="00C23151" w:rsidP="00C23151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2006: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B10D65">
        <w:rPr>
          <w:rFonts w:ascii="AvenirLTStd-Roman" w:hAnsi="AvenirLTStd-Roman"/>
          <w:sz w:val="21"/>
          <w:szCs w:val="21"/>
        </w:rPr>
        <w:t>We l</w:t>
      </w:r>
      <w:r w:rsidRPr="0016089D">
        <w:rPr>
          <w:rFonts w:ascii="AvenirLTStd-Roman" w:hAnsi="AvenirLTStd-Roman"/>
          <w:sz w:val="21"/>
          <w:szCs w:val="21"/>
        </w:rPr>
        <w:t>ent over $100,000 in a year for the first time</w:t>
      </w:r>
      <w:r w:rsidR="00B10D65">
        <w:rPr>
          <w:rFonts w:ascii="AvenirLTStd-Roman" w:hAnsi="AvenirLTStd-Roman"/>
          <w:sz w:val="21"/>
          <w:szCs w:val="21"/>
        </w:rPr>
        <w:t>.</w:t>
      </w:r>
    </w:p>
    <w:p w14:paraId="5A080835" w14:textId="0F1DC0B2" w:rsidR="00C23151" w:rsidRDefault="00D1290E" w:rsidP="00C23151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31 loans for a total of $117,900.</w:t>
      </w:r>
    </w:p>
    <w:p w14:paraId="03762BC3" w14:textId="77777777" w:rsidR="003E6F79" w:rsidRPr="003E6F79" w:rsidRDefault="003E6F79" w:rsidP="003E6F79">
      <w:pPr>
        <w:pStyle w:val="ListParagraph"/>
        <w:rPr>
          <w:rFonts w:ascii="AvenirLTStd-Roman" w:hAnsi="AvenirLTStd-Roman"/>
          <w:sz w:val="21"/>
          <w:szCs w:val="21"/>
        </w:rPr>
      </w:pPr>
    </w:p>
    <w:p w14:paraId="12A1A6C8" w14:textId="77777777" w:rsidR="00D1290E" w:rsidRDefault="00C23151" w:rsidP="00C23151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2007: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D1290E">
        <w:rPr>
          <w:rFonts w:ascii="AvenirLTStd-Roman" w:hAnsi="AvenirLTStd-Roman"/>
          <w:sz w:val="21"/>
          <w:szCs w:val="21"/>
        </w:rPr>
        <w:t>We disbursed 44 loans for a total of $171,596.</w:t>
      </w:r>
    </w:p>
    <w:p w14:paraId="0E25B828" w14:textId="5816836A" w:rsidR="00296A86" w:rsidRPr="0016089D" w:rsidRDefault="00296A86" w:rsidP="00C23151">
      <w:pPr>
        <w:rPr>
          <w:rFonts w:ascii="AvenirLTStd-Roman" w:hAnsi="AvenirLTStd-Roman"/>
          <w:sz w:val="21"/>
          <w:szCs w:val="21"/>
        </w:rPr>
      </w:pPr>
    </w:p>
    <w:p w14:paraId="72BC4BC7" w14:textId="77A243D8" w:rsidR="00296A86" w:rsidRPr="0016089D" w:rsidRDefault="00296A86" w:rsidP="00C23151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2008: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B10D65">
        <w:rPr>
          <w:rFonts w:ascii="AvenirLTStd-Roman" w:hAnsi="AvenirLTStd-Roman"/>
          <w:sz w:val="21"/>
          <w:szCs w:val="21"/>
        </w:rPr>
        <w:t>We l</w:t>
      </w:r>
      <w:r w:rsidRPr="0016089D">
        <w:rPr>
          <w:rFonts w:ascii="AvenirLTStd-Roman" w:hAnsi="AvenirLTStd-Roman"/>
          <w:sz w:val="21"/>
          <w:szCs w:val="21"/>
        </w:rPr>
        <w:t xml:space="preserve">aunched </w:t>
      </w:r>
      <w:r w:rsidR="00B10D65">
        <w:rPr>
          <w:rFonts w:ascii="AvenirLTStd-Roman" w:hAnsi="AvenirLTStd-Roman"/>
          <w:sz w:val="21"/>
          <w:szCs w:val="21"/>
        </w:rPr>
        <w:t xml:space="preserve">a </w:t>
      </w:r>
      <w:r w:rsidRPr="0016089D">
        <w:rPr>
          <w:rFonts w:ascii="AvenirLTStd-Roman" w:hAnsi="AvenirLTStd-Roman"/>
          <w:sz w:val="21"/>
          <w:szCs w:val="21"/>
        </w:rPr>
        <w:t xml:space="preserve">grant pilot program </w:t>
      </w:r>
      <w:r w:rsidR="00B10D65">
        <w:rPr>
          <w:rFonts w:ascii="AvenirLTStd-Roman" w:hAnsi="AvenirLTStd-Roman"/>
          <w:sz w:val="21"/>
          <w:szCs w:val="21"/>
        </w:rPr>
        <w:t>that offered</w:t>
      </w:r>
      <w:r w:rsidRPr="0016089D">
        <w:rPr>
          <w:rFonts w:ascii="AvenirLTStd-Roman" w:hAnsi="AvenirLTStd-Roman"/>
          <w:sz w:val="21"/>
          <w:szCs w:val="21"/>
        </w:rPr>
        <w:t xml:space="preserve"> matched savings </w:t>
      </w:r>
      <w:r w:rsidR="001D34BF">
        <w:rPr>
          <w:rFonts w:ascii="AvenirLTStd-Roman" w:hAnsi="AvenirLTStd-Roman"/>
          <w:sz w:val="21"/>
          <w:szCs w:val="21"/>
        </w:rPr>
        <w:t xml:space="preserve">accounts (IDAs) </w:t>
      </w:r>
      <w:r w:rsidR="00B66190">
        <w:rPr>
          <w:rFonts w:ascii="AvenirLTStd-Roman" w:hAnsi="AvenirLTStd-Roman"/>
          <w:sz w:val="21"/>
          <w:szCs w:val="21"/>
        </w:rPr>
        <w:t>to</w:t>
      </w:r>
      <w:r w:rsidRPr="0016089D">
        <w:rPr>
          <w:rFonts w:ascii="AvenirLTStd-Roman" w:hAnsi="AvenirLTStd-Roman"/>
          <w:sz w:val="21"/>
          <w:szCs w:val="21"/>
        </w:rPr>
        <w:t xml:space="preserve"> low-income participants</w:t>
      </w:r>
      <w:r w:rsidR="00B10D65">
        <w:rPr>
          <w:rFonts w:ascii="AvenirLTStd-Roman" w:hAnsi="AvenirLTStd-Roman"/>
          <w:sz w:val="21"/>
          <w:szCs w:val="21"/>
        </w:rPr>
        <w:t>.</w:t>
      </w:r>
    </w:p>
    <w:p w14:paraId="3A94A53F" w14:textId="48E7D3C7" w:rsidR="00296A86" w:rsidRPr="003E6F79" w:rsidRDefault="008E0984" w:rsidP="003E6F79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69 loans for a total of $258,070.</w:t>
      </w:r>
    </w:p>
    <w:p w14:paraId="72B18743" w14:textId="6F33F52A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</w:p>
    <w:p w14:paraId="0429C6C7" w14:textId="77777777" w:rsidR="00687FE0" w:rsidRDefault="00296A86" w:rsidP="00296A86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2009: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687FE0">
        <w:rPr>
          <w:rFonts w:ascii="AvenirLTStd-Roman" w:hAnsi="AvenirLTStd-Roman"/>
          <w:sz w:val="21"/>
          <w:szCs w:val="21"/>
        </w:rPr>
        <w:t>We disbursed 55 loans for a total of $174,569.</w:t>
      </w:r>
    </w:p>
    <w:p w14:paraId="6CF6EA61" w14:textId="578A7603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</w:p>
    <w:p w14:paraId="542494A2" w14:textId="77777777" w:rsidR="00E60AC3" w:rsidRDefault="00296A86" w:rsidP="00296A86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2010: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B10D65">
        <w:rPr>
          <w:rFonts w:ascii="AvenirLTStd-Roman" w:hAnsi="AvenirLTStd-Roman"/>
          <w:sz w:val="21"/>
          <w:szCs w:val="21"/>
        </w:rPr>
        <w:t xml:space="preserve">We changed our name to the Washington Access Fund and </w:t>
      </w:r>
      <w:r w:rsidRPr="0016089D">
        <w:rPr>
          <w:rFonts w:ascii="AvenirLTStd-Roman" w:hAnsi="AvenirLTStd-Roman"/>
          <w:sz w:val="21"/>
          <w:szCs w:val="21"/>
        </w:rPr>
        <w:t xml:space="preserve">expanded </w:t>
      </w:r>
      <w:r w:rsidR="00B10D65">
        <w:rPr>
          <w:rFonts w:ascii="AvenirLTStd-Roman" w:hAnsi="AvenirLTStd-Roman"/>
          <w:sz w:val="21"/>
          <w:szCs w:val="21"/>
        </w:rPr>
        <w:t xml:space="preserve">our </w:t>
      </w:r>
      <w:r w:rsidRPr="0016089D">
        <w:rPr>
          <w:rFonts w:ascii="AvenirLTStd-Roman" w:hAnsi="AvenirLTStd-Roman"/>
          <w:sz w:val="21"/>
          <w:szCs w:val="21"/>
        </w:rPr>
        <w:t>matched</w:t>
      </w:r>
      <w:r w:rsidR="00006B6C">
        <w:rPr>
          <w:rFonts w:ascii="AvenirLTStd-Roman" w:hAnsi="AvenirLTStd-Roman"/>
          <w:sz w:val="21"/>
          <w:szCs w:val="21"/>
        </w:rPr>
        <w:t xml:space="preserve"> </w:t>
      </w:r>
      <w:r w:rsidRPr="0016089D">
        <w:rPr>
          <w:rFonts w:ascii="AvenirLTStd-Roman" w:hAnsi="AvenirLTStd-Roman"/>
          <w:sz w:val="21"/>
          <w:szCs w:val="21"/>
        </w:rPr>
        <w:t xml:space="preserve">savings pilot </w:t>
      </w:r>
      <w:r w:rsidR="00B10D65">
        <w:rPr>
          <w:rFonts w:ascii="AvenirLTStd-Roman" w:hAnsi="AvenirLTStd-Roman"/>
          <w:sz w:val="21"/>
          <w:szCs w:val="21"/>
        </w:rPr>
        <w:t xml:space="preserve">program </w:t>
      </w:r>
      <w:r w:rsidRPr="0016089D">
        <w:rPr>
          <w:rFonts w:ascii="AvenirLTStd-Roman" w:hAnsi="AvenirLTStd-Roman"/>
          <w:sz w:val="21"/>
          <w:szCs w:val="21"/>
        </w:rPr>
        <w:t>into a formal IDA grant program</w:t>
      </w:r>
      <w:r w:rsidR="00B10D65">
        <w:rPr>
          <w:rFonts w:ascii="AvenirLTStd-Roman" w:hAnsi="AvenirLTStd-Roman"/>
          <w:sz w:val="21"/>
          <w:szCs w:val="21"/>
        </w:rPr>
        <w:t xml:space="preserve">. </w:t>
      </w:r>
    </w:p>
    <w:p w14:paraId="57FE63BE" w14:textId="074759E8" w:rsidR="00684F1E" w:rsidRDefault="00684F1E" w:rsidP="00296A86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48 loans for a total of $142,305.</w:t>
      </w:r>
    </w:p>
    <w:p w14:paraId="5750DEBD" w14:textId="48EA5097" w:rsidR="00E60AC3" w:rsidRPr="00E60AC3" w:rsidRDefault="00E60AC3" w:rsidP="00E60AC3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E60AC3">
        <w:rPr>
          <w:rFonts w:ascii="AvenirLTStd-Roman" w:hAnsi="AvenirLTStd-Roman"/>
          <w:sz w:val="21"/>
          <w:szCs w:val="21"/>
        </w:rPr>
        <w:t>From our founding to 2010, we lent out over $1 million in total.</w:t>
      </w:r>
    </w:p>
    <w:p w14:paraId="36A0AE3C" w14:textId="10422F0B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</w:p>
    <w:p w14:paraId="7ED14310" w14:textId="77777777" w:rsidR="00684F1E" w:rsidRDefault="00296A86" w:rsidP="00296A86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2011: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684F1E">
        <w:rPr>
          <w:rFonts w:ascii="AvenirLTStd-Roman" w:hAnsi="AvenirLTStd-Roman"/>
          <w:sz w:val="21"/>
          <w:szCs w:val="21"/>
        </w:rPr>
        <w:t>We disbursed 63 loans for a total of $190,620.</w:t>
      </w:r>
    </w:p>
    <w:p w14:paraId="576E6FD1" w14:textId="42C49970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</w:p>
    <w:p w14:paraId="0B3F48D7" w14:textId="2E8617FC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  <w:r w:rsidRPr="001D5DC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2012:</w:t>
      </w:r>
      <w:r w:rsidRPr="001D5DC7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19524C">
        <w:rPr>
          <w:rFonts w:ascii="AvenirLTStd-Roman" w:hAnsi="AvenirLTStd-Roman"/>
          <w:sz w:val="21"/>
          <w:szCs w:val="21"/>
        </w:rPr>
        <w:t>We were a</w:t>
      </w:r>
      <w:r w:rsidRPr="0016089D">
        <w:rPr>
          <w:rFonts w:ascii="AvenirLTStd-Roman" w:hAnsi="AvenirLTStd-Roman"/>
          <w:sz w:val="21"/>
          <w:szCs w:val="21"/>
        </w:rPr>
        <w:t>warded our first Disability Employment Initiative subgrant to provide matched savings accounts to people with disabilities seeking employment</w:t>
      </w:r>
      <w:r w:rsidR="0019524C">
        <w:rPr>
          <w:rFonts w:ascii="AvenirLTStd-Roman" w:hAnsi="AvenirLTStd-Roman"/>
          <w:sz w:val="21"/>
          <w:szCs w:val="21"/>
        </w:rPr>
        <w:t>.</w:t>
      </w:r>
    </w:p>
    <w:p w14:paraId="016A1B85" w14:textId="6A888DAC" w:rsidR="003E6F79" w:rsidRDefault="00B71C74" w:rsidP="002811AD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93 loans for a total of $341,711.</w:t>
      </w:r>
    </w:p>
    <w:p w14:paraId="13AFF2BB" w14:textId="77777777" w:rsidR="002811AD" w:rsidRPr="002811AD" w:rsidRDefault="002811AD" w:rsidP="002811AD">
      <w:pPr>
        <w:pStyle w:val="ListParagraph"/>
        <w:rPr>
          <w:rFonts w:ascii="AvenirLTStd-Roman" w:hAnsi="AvenirLTStd-Roman"/>
          <w:sz w:val="21"/>
          <w:szCs w:val="21"/>
        </w:rPr>
      </w:pPr>
    </w:p>
    <w:p w14:paraId="3C3128B4" w14:textId="1A2D8A21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  <w:r w:rsidRPr="00980160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2013:</w:t>
      </w:r>
      <w:r w:rsidRPr="00980160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917DB1">
        <w:rPr>
          <w:rFonts w:ascii="AvenirLTStd-Roman" w:hAnsi="AvenirLTStd-Roman"/>
          <w:sz w:val="21"/>
          <w:szCs w:val="21"/>
        </w:rPr>
        <w:t>Our F</w:t>
      </w:r>
      <w:r w:rsidRPr="0016089D">
        <w:rPr>
          <w:rFonts w:ascii="AvenirLTStd-Roman" w:hAnsi="AvenirLTStd-Roman"/>
          <w:sz w:val="21"/>
          <w:szCs w:val="21"/>
        </w:rPr>
        <w:t xml:space="preserve">ounding Director Frances Pennell retired, </w:t>
      </w:r>
      <w:r w:rsidR="00917DB1">
        <w:rPr>
          <w:rFonts w:ascii="AvenirLTStd-Roman" w:hAnsi="AvenirLTStd-Roman"/>
          <w:sz w:val="21"/>
          <w:szCs w:val="21"/>
        </w:rPr>
        <w:t xml:space="preserve">and </w:t>
      </w:r>
      <w:r w:rsidRPr="0016089D">
        <w:rPr>
          <w:rFonts w:ascii="AvenirLTStd-Roman" w:hAnsi="AvenirLTStd-Roman"/>
          <w:sz w:val="21"/>
          <w:szCs w:val="21"/>
        </w:rPr>
        <w:t xml:space="preserve">Jack Brummel became </w:t>
      </w:r>
      <w:r w:rsidR="00917DB1">
        <w:rPr>
          <w:rFonts w:ascii="AvenirLTStd-Roman" w:hAnsi="AvenirLTStd-Roman"/>
          <w:sz w:val="21"/>
          <w:szCs w:val="21"/>
        </w:rPr>
        <w:t xml:space="preserve">our </w:t>
      </w:r>
      <w:r w:rsidRPr="0016089D">
        <w:rPr>
          <w:rFonts w:ascii="AvenirLTStd-Roman" w:hAnsi="AvenirLTStd-Roman"/>
          <w:sz w:val="21"/>
          <w:szCs w:val="21"/>
        </w:rPr>
        <w:t>Executive Director</w:t>
      </w:r>
      <w:r w:rsidR="00917DB1">
        <w:rPr>
          <w:rFonts w:ascii="AvenirLTStd-Roman" w:hAnsi="AvenirLTStd-Roman"/>
          <w:sz w:val="21"/>
          <w:szCs w:val="21"/>
        </w:rPr>
        <w:t>.</w:t>
      </w:r>
    </w:p>
    <w:p w14:paraId="113EB199" w14:textId="100A5F2C" w:rsidR="00296A86" w:rsidRPr="003E6F79" w:rsidRDefault="00B71C74" w:rsidP="003E6F79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82 loans for a total of $212,159.</w:t>
      </w:r>
    </w:p>
    <w:p w14:paraId="608A59D7" w14:textId="4BFD45CB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</w:p>
    <w:p w14:paraId="4E6B6977" w14:textId="720B1C4C" w:rsidR="00296A86" w:rsidRPr="0016089D" w:rsidRDefault="00296A86" w:rsidP="001618EC">
      <w:pPr>
        <w:rPr>
          <w:rFonts w:ascii="AvenirLTStd-Roman" w:hAnsi="AvenirLTStd-Roman"/>
          <w:sz w:val="21"/>
          <w:szCs w:val="21"/>
        </w:rPr>
      </w:pPr>
      <w:r w:rsidRPr="00980160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2014:</w:t>
      </w:r>
      <w:r w:rsidRPr="00980160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1618EC">
        <w:rPr>
          <w:rFonts w:ascii="AvenirLTStd-Roman" w:hAnsi="AvenirLTStd-Roman"/>
          <w:sz w:val="21"/>
          <w:szCs w:val="21"/>
        </w:rPr>
        <w:t xml:space="preserve">We </w:t>
      </w:r>
      <w:r w:rsidR="008727F5">
        <w:rPr>
          <w:rFonts w:ascii="AvenirLTStd-Roman" w:hAnsi="AvenirLTStd-Roman"/>
          <w:sz w:val="21"/>
          <w:szCs w:val="21"/>
        </w:rPr>
        <w:t>i</w:t>
      </w:r>
      <w:r w:rsidRPr="0016089D">
        <w:rPr>
          <w:rFonts w:ascii="AvenirLTStd-Roman" w:hAnsi="AvenirLTStd-Roman"/>
          <w:sz w:val="21"/>
          <w:szCs w:val="21"/>
        </w:rPr>
        <w:t>ncreased our maximum loan amount to $25,000</w:t>
      </w:r>
      <w:r w:rsidR="001618EC">
        <w:rPr>
          <w:rFonts w:ascii="AvenirLTStd-Roman" w:hAnsi="AvenirLTStd-Roman"/>
          <w:sz w:val="21"/>
          <w:szCs w:val="21"/>
        </w:rPr>
        <w:t xml:space="preserve"> and </w:t>
      </w:r>
      <w:r w:rsidR="008727F5">
        <w:rPr>
          <w:rFonts w:ascii="AvenirLTStd-Roman" w:hAnsi="AvenirLTStd-Roman"/>
          <w:sz w:val="21"/>
          <w:szCs w:val="21"/>
        </w:rPr>
        <w:t>held our</w:t>
      </w:r>
      <w:r w:rsidRPr="0016089D">
        <w:rPr>
          <w:rFonts w:ascii="AvenirLTStd-Roman" w:hAnsi="AvenirLTStd-Roman"/>
          <w:sz w:val="21"/>
          <w:szCs w:val="21"/>
        </w:rPr>
        <w:t xml:space="preserve"> first Annual Awards Dinner </w:t>
      </w:r>
      <w:r w:rsidR="008727F5">
        <w:rPr>
          <w:rFonts w:ascii="AvenirLTStd-Roman" w:hAnsi="AvenirLTStd-Roman"/>
          <w:sz w:val="21"/>
          <w:szCs w:val="21"/>
        </w:rPr>
        <w:t>in order</w:t>
      </w:r>
      <w:r w:rsidRPr="0016089D">
        <w:rPr>
          <w:rFonts w:ascii="AvenirLTStd-Roman" w:hAnsi="AvenirLTStd-Roman"/>
          <w:sz w:val="21"/>
          <w:szCs w:val="21"/>
        </w:rPr>
        <w:t xml:space="preserve"> to launch </w:t>
      </w:r>
      <w:r w:rsidR="008727F5">
        <w:rPr>
          <w:rFonts w:ascii="AvenirLTStd-Roman" w:hAnsi="AvenirLTStd-Roman"/>
          <w:sz w:val="21"/>
          <w:szCs w:val="21"/>
        </w:rPr>
        <w:t>our</w:t>
      </w:r>
      <w:r w:rsidRPr="0016089D">
        <w:rPr>
          <w:rFonts w:ascii="AvenirLTStd-Roman" w:hAnsi="AvenirLTStd-Roman"/>
          <w:sz w:val="21"/>
          <w:szCs w:val="21"/>
        </w:rPr>
        <w:t xml:space="preserve"> individual donor program</w:t>
      </w:r>
      <w:r w:rsidR="008727F5">
        <w:rPr>
          <w:rFonts w:ascii="AvenirLTStd-Roman" w:hAnsi="AvenirLTStd-Roman"/>
          <w:sz w:val="21"/>
          <w:szCs w:val="21"/>
        </w:rPr>
        <w:t>.</w:t>
      </w:r>
      <w:r w:rsidRPr="0016089D">
        <w:rPr>
          <w:rFonts w:ascii="AvenirLTStd-Roman" w:hAnsi="AvenirLTStd-Roman"/>
          <w:sz w:val="21"/>
          <w:szCs w:val="21"/>
        </w:rPr>
        <w:t xml:space="preserve"> </w:t>
      </w:r>
    </w:p>
    <w:p w14:paraId="71B2E44A" w14:textId="2F498F70" w:rsidR="00296A86" w:rsidRDefault="001F6828" w:rsidP="003E6F79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112 loans for a total of $490,556.</w:t>
      </w:r>
    </w:p>
    <w:p w14:paraId="34109108" w14:textId="1BB3D326" w:rsidR="0057669A" w:rsidRPr="003E6F79" w:rsidRDefault="0057669A" w:rsidP="003E6F79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lent out over $2 million in total from our founding to 2014</w:t>
      </w:r>
      <w:r>
        <w:rPr>
          <w:rFonts w:ascii="AvenirLTStd-Roman" w:hAnsi="AvenirLTStd-Roman"/>
          <w:sz w:val="21"/>
          <w:szCs w:val="21"/>
        </w:rPr>
        <w:t>.</w:t>
      </w:r>
    </w:p>
    <w:p w14:paraId="19CC9E52" w14:textId="26283BE7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</w:p>
    <w:p w14:paraId="708ED7B2" w14:textId="77A06804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  <w:r w:rsidRPr="00980160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2015:</w:t>
      </w:r>
      <w:r w:rsidRPr="00980160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8727F5">
        <w:rPr>
          <w:rFonts w:ascii="AvenirLTStd-Roman" w:hAnsi="AvenirLTStd-Roman"/>
          <w:sz w:val="21"/>
          <w:szCs w:val="21"/>
        </w:rPr>
        <w:t>We were aw</w:t>
      </w:r>
      <w:r w:rsidRPr="0016089D">
        <w:rPr>
          <w:rFonts w:ascii="AvenirLTStd-Roman" w:hAnsi="AvenirLTStd-Roman"/>
          <w:sz w:val="21"/>
          <w:szCs w:val="21"/>
        </w:rPr>
        <w:t xml:space="preserve">arded </w:t>
      </w:r>
      <w:r w:rsidR="008727F5">
        <w:rPr>
          <w:rFonts w:ascii="AvenirLTStd-Roman" w:hAnsi="AvenirLTStd-Roman"/>
          <w:sz w:val="21"/>
          <w:szCs w:val="21"/>
        </w:rPr>
        <w:t xml:space="preserve">a </w:t>
      </w:r>
      <w:r w:rsidRPr="0016089D">
        <w:rPr>
          <w:rFonts w:ascii="AvenirLTStd-Roman" w:hAnsi="AvenirLTStd-Roman"/>
          <w:sz w:val="21"/>
          <w:szCs w:val="21"/>
        </w:rPr>
        <w:t>second Disability Employment Initiative subgrant to provide financial coaching to jobseekers</w:t>
      </w:r>
      <w:r w:rsidR="002F7E5D">
        <w:rPr>
          <w:rFonts w:ascii="AvenirLTStd-Roman" w:hAnsi="AvenirLTStd-Roman"/>
          <w:sz w:val="21"/>
          <w:szCs w:val="21"/>
        </w:rPr>
        <w:t>.</w:t>
      </w:r>
      <w:r w:rsidRPr="0016089D">
        <w:rPr>
          <w:rFonts w:ascii="AvenirLTStd-Roman" w:hAnsi="AvenirLTStd-Roman"/>
          <w:sz w:val="21"/>
          <w:szCs w:val="21"/>
        </w:rPr>
        <w:t xml:space="preserve"> </w:t>
      </w:r>
    </w:p>
    <w:p w14:paraId="24FA2A2D" w14:textId="649C38ED" w:rsidR="001F6828" w:rsidRDefault="001F6828" w:rsidP="00296A86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102 loans for a total of $434,234.</w:t>
      </w:r>
    </w:p>
    <w:p w14:paraId="10D6B40D" w14:textId="7A711FF9" w:rsidR="00296A86" w:rsidRPr="00980160" w:rsidRDefault="00296A86" w:rsidP="00296A86">
      <w:pPr>
        <w:rPr>
          <w:rFonts w:ascii="AvenirLTStd-Roman" w:hAnsi="AvenirLTStd-Roman"/>
          <w:color w:val="ED7D31" w:themeColor="accent2"/>
          <w:sz w:val="21"/>
          <w:szCs w:val="21"/>
        </w:rPr>
      </w:pPr>
    </w:p>
    <w:p w14:paraId="60E47B15" w14:textId="473B3311" w:rsidR="00296A86" w:rsidRPr="0016089D" w:rsidRDefault="00296A86" w:rsidP="00BC6C42">
      <w:pPr>
        <w:rPr>
          <w:rFonts w:ascii="AvenirLTStd-Roman" w:hAnsi="AvenirLTStd-Roman"/>
          <w:sz w:val="21"/>
          <w:szCs w:val="21"/>
        </w:rPr>
      </w:pPr>
      <w:r w:rsidRPr="00980160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2016:</w:t>
      </w:r>
      <w:r w:rsidRPr="00980160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BC6C42">
        <w:rPr>
          <w:rFonts w:ascii="AvenirLTStd-Roman" w:hAnsi="AvenirLTStd-Roman"/>
          <w:sz w:val="21"/>
          <w:szCs w:val="21"/>
        </w:rPr>
        <w:t>We changed our name to Northwest Access Fund to better reflect our expanding service area</w:t>
      </w:r>
      <w:r w:rsidR="004B0199">
        <w:rPr>
          <w:rFonts w:ascii="AvenirLTStd-Roman" w:hAnsi="AvenirLTStd-Roman"/>
          <w:sz w:val="21"/>
          <w:szCs w:val="21"/>
        </w:rPr>
        <w:t>, as w</w:t>
      </w:r>
      <w:r w:rsidR="00BC6C42">
        <w:rPr>
          <w:rFonts w:ascii="AvenirLTStd-Roman" w:hAnsi="AvenirLTStd-Roman"/>
          <w:sz w:val="21"/>
          <w:szCs w:val="21"/>
        </w:rPr>
        <w:t xml:space="preserve">e started lending in Oregon. We also launched </w:t>
      </w:r>
      <w:r w:rsidR="00971FAF">
        <w:rPr>
          <w:rFonts w:ascii="AvenirLTStd-Roman" w:hAnsi="AvenirLTStd-Roman"/>
          <w:sz w:val="21"/>
          <w:szCs w:val="21"/>
        </w:rPr>
        <w:t>our Financial</w:t>
      </w:r>
      <w:r w:rsidRPr="0016089D">
        <w:rPr>
          <w:rFonts w:ascii="AvenirLTStd-Roman" w:hAnsi="AvenirLTStd-Roman"/>
          <w:sz w:val="21"/>
          <w:szCs w:val="21"/>
        </w:rPr>
        <w:t xml:space="preserve"> Capability Services, providing one-on-one financial coaching to people with disabilities</w:t>
      </w:r>
      <w:r w:rsidR="00971FAF">
        <w:rPr>
          <w:rFonts w:ascii="AvenirLTStd-Roman" w:hAnsi="AvenirLTStd-Roman"/>
          <w:sz w:val="21"/>
          <w:szCs w:val="21"/>
        </w:rPr>
        <w:t xml:space="preserve">. </w:t>
      </w:r>
    </w:p>
    <w:p w14:paraId="4A72F19A" w14:textId="4DEDDBA0" w:rsidR="001F6828" w:rsidRDefault="001F6828" w:rsidP="00296A86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102 loans for a total of $441,300.</w:t>
      </w:r>
    </w:p>
    <w:p w14:paraId="390F5A59" w14:textId="1D09DE47" w:rsidR="00810EE5" w:rsidRDefault="00810EE5" w:rsidP="00296A86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From our founding to 2016, we lent out over</w:t>
      </w:r>
      <w:r w:rsidRPr="0016089D">
        <w:rPr>
          <w:rFonts w:ascii="AvenirLTStd-Roman" w:hAnsi="AvenirLTStd-Roman"/>
          <w:sz w:val="21"/>
          <w:szCs w:val="21"/>
        </w:rPr>
        <w:t xml:space="preserve"> $3 million in total</w:t>
      </w:r>
      <w:r>
        <w:rPr>
          <w:rFonts w:ascii="AvenirLTStd-Roman" w:hAnsi="AvenirLTStd-Roman"/>
          <w:sz w:val="21"/>
          <w:szCs w:val="21"/>
        </w:rPr>
        <w:t>.</w:t>
      </w:r>
    </w:p>
    <w:p w14:paraId="1368E599" w14:textId="464D5F56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</w:p>
    <w:p w14:paraId="214F4195" w14:textId="28884416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  <w:r w:rsidRPr="00980160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2017:</w:t>
      </w:r>
      <w:r w:rsidRPr="00980160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7A7C97">
        <w:rPr>
          <w:rFonts w:ascii="AvenirLTStd-Roman" w:hAnsi="AvenirLTStd-Roman"/>
          <w:sz w:val="21"/>
          <w:szCs w:val="21"/>
        </w:rPr>
        <w:t>Our Executive Director J</w:t>
      </w:r>
      <w:r w:rsidRPr="0016089D">
        <w:rPr>
          <w:rFonts w:ascii="AvenirLTStd-Roman" w:hAnsi="AvenirLTStd-Roman"/>
          <w:sz w:val="21"/>
          <w:szCs w:val="21"/>
        </w:rPr>
        <w:t>ack Brummel retired</w:t>
      </w:r>
      <w:r w:rsidR="002B5DFD">
        <w:rPr>
          <w:rFonts w:ascii="AvenirLTStd-Roman" w:hAnsi="AvenirLTStd-Roman"/>
          <w:sz w:val="21"/>
          <w:szCs w:val="21"/>
        </w:rPr>
        <w:t xml:space="preserve">. His role was filled by </w:t>
      </w:r>
      <w:r w:rsidRPr="0016089D">
        <w:rPr>
          <w:rFonts w:ascii="AvenirLTStd-Roman" w:hAnsi="AvenirLTStd-Roman"/>
          <w:sz w:val="21"/>
          <w:szCs w:val="21"/>
        </w:rPr>
        <w:t xml:space="preserve">Emerson </w:t>
      </w:r>
      <w:proofErr w:type="spellStart"/>
      <w:r w:rsidRPr="0016089D">
        <w:rPr>
          <w:rFonts w:ascii="AvenirLTStd-Roman" w:hAnsi="AvenirLTStd-Roman"/>
          <w:sz w:val="21"/>
          <w:szCs w:val="21"/>
        </w:rPr>
        <w:t>Sekins</w:t>
      </w:r>
      <w:proofErr w:type="spellEnd"/>
      <w:r w:rsidR="002B5DFD">
        <w:rPr>
          <w:rFonts w:ascii="AvenirLTStd-Roman" w:hAnsi="AvenirLTStd-Roman"/>
          <w:sz w:val="21"/>
          <w:szCs w:val="21"/>
        </w:rPr>
        <w:t>.</w:t>
      </w:r>
    </w:p>
    <w:p w14:paraId="21AF31AD" w14:textId="5DDD501A" w:rsidR="00296A86" w:rsidRPr="003E6F79" w:rsidRDefault="00CD2480" w:rsidP="003E6F79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96 loans for a total of $468,606.</w:t>
      </w:r>
    </w:p>
    <w:p w14:paraId="3F076D1D" w14:textId="3581BD59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</w:p>
    <w:p w14:paraId="4D49C996" w14:textId="20678303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  <w:r w:rsidRPr="00980160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2018:</w:t>
      </w:r>
      <w:r w:rsidRPr="00980160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Pr="0016089D">
        <w:rPr>
          <w:rFonts w:ascii="AvenirLTStd-Roman" w:hAnsi="AvenirLTStd-Roman"/>
          <w:sz w:val="21"/>
          <w:szCs w:val="21"/>
        </w:rPr>
        <w:t xml:space="preserve">Kathy Gilman and Pam </w:t>
      </w:r>
      <w:proofErr w:type="spellStart"/>
      <w:r w:rsidRPr="0016089D">
        <w:rPr>
          <w:rFonts w:ascii="AvenirLTStd-Roman" w:hAnsi="AvenirLTStd-Roman"/>
          <w:sz w:val="21"/>
          <w:szCs w:val="21"/>
        </w:rPr>
        <w:t>MacRae</w:t>
      </w:r>
      <w:proofErr w:type="spellEnd"/>
      <w:r w:rsidRPr="0016089D">
        <w:rPr>
          <w:rFonts w:ascii="AvenirLTStd-Roman" w:hAnsi="AvenirLTStd-Roman"/>
          <w:sz w:val="21"/>
          <w:szCs w:val="21"/>
        </w:rPr>
        <w:t xml:space="preserve"> celebrated 10 years with Northwest Access Fund</w:t>
      </w:r>
      <w:r w:rsidR="000A2EA1">
        <w:rPr>
          <w:rFonts w:ascii="AvenirLTStd-Roman" w:hAnsi="AvenirLTStd-Roman"/>
          <w:sz w:val="21"/>
          <w:szCs w:val="21"/>
        </w:rPr>
        <w:t xml:space="preserve">. </w:t>
      </w:r>
    </w:p>
    <w:p w14:paraId="1B226C07" w14:textId="3E19D8D7" w:rsidR="00296A86" w:rsidRDefault="00CD2480" w:rsidP="003E6F79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129 loans for a total of $602,776.</w:t>
      </w:r>
    </w:p>
    <w:p w14:paraId="00A08647" w14:textId="294C00ED" w:rsidR="00BC1A35" w:rsidRPr="003E6F79" w:rsidRDefault="00BC1A35" w:rsidP="003E6F79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 xml:space="preserve">By 2018, we had lent out over </w:t>
      </w:r>
      <w:r w:rsidRPr="0016089D">
        <w:rPr>
          <w:rFonts w:ascii="AvenirLTStd-Roman" w:hAnsi="AvenirLTStd-Roman"/>
          <w:sz w:val="21"/>
          <w:szCs w:val="21"/>
        </w:rPr>
        <w:t xml:space="preserve">$4 million </w:t>
      </w:r>
      <w:r>
        <w:rPr>
          <w:rFonts w:ascii="AvenirLTStd-Roman" w:hAnsi="AvenirLTStd-Roman"/>
          <w:sz w:val="21"/>
          <w:szCs w:val="21"/>
        </w:rPr>
        <w:t>in total.</w:t>
      </w:r>
    </w:p>
    <w:p w14:paraId="0D582FA4" w14:textId="6AA05671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</w:p>
    <w:p w14:paraId="24212251" w14:textId="7093E52B" w:rsidR="00296A86" w:rsidRPr="0016089D" w:rsidRDefault="00296A86" w:rsidP="00296A86">
      <w:pPr>
        <w:rPr>
          <w:rFonts w:ascii="AvenirLTStd-Roman" w:hAnsi="AvenirLTStd-Roman"/>
          <w:sz w:val="21"/>
          <w:szCs w:val="21"/>
        </w:rPr>
      </w:pPr>
      <w:r w:rsidRPr="00980160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2019:</w:t>
      </w:r>
      <w:r w:rsidRPr="00980160">
        <w:rPr>
          <w:rFonts w:ascii="AvenirLTStd-Roman" w:hAnsi="AvenirLTStd-Roman"/>
          <w:color w:val="ED7D31" w:themeColor="accent2"/>
          <w:sz w:val="21"/>
          <w:szCs w:val="21"/>
        </w:rPr>
        <w:t xml:space="preserve"> </w:t>
      </w:r>
      <w:r w:rsidR="00E56658">
        <w:rPr>
          <w:rFonts w:ascii="AvenirLTStd-Roman" w:hAnsi="AvenirLTStd-Roman"/>
          <w:sz w:val="21"/>
          <w:szCs w:val="21"/>
        </w:rPr>
        <w:t>We i</w:t>
      </w:r>
      <w:r w:rsidRPr="0016089D">
        <w:rPr>
          <w:rFonts w:ascii="AvenirLTStd-Roman" w:hAnsi="AvenirLTStd-Roman"/>
          <w:sz w:val="21"/>
          <w:szCs w:val="21"/>
        </w:rPr>
        <w:t>ncreased our maximum loan amount to $40,000</w:t>
      </w:r>
      <w:r w:rsidR="00E56658">
        <w:rPr>
          <w:rFonts w:ascii="AvenirLTStd-Roman" w:hAnsi="AvenirLTStd-Roman"/>
          <w:sz w:val="21"/>
          <w:szCs w:val="21"/>
        </w:rPr>
        <w:t xml:space="preserve">. </w:t>
      </w:r>
    </w:p>
    <w:p w14:paraId="0CAD9A3B" w14:textId="61080620" w:rsidR="009C5988" w:rsidRDefault="009C5988" w:rsidP="00296A86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>
        <w:rPr>
          <w:rFonts w:ascii="AvenirLTStd-Roman" w:hAnsi="AvenirLTStd-Roman"/>
          <w:sz w:val="21"/>
          <w:szCs w:val="21"/>
        </w:rPr>
        <w:t>We disbursed 137 loans for a total of $750,000 and counting!</w:t>
      </w:r>
    </w:p>
    <w:p w14:paraId="73024649" w14:textId="6AA4308E" w:rsidR="0012016E" w:rsidRPr="0016089D" w:rsidRDefault="0012016E" w:rsidP="009B22F5">
      <w:pPr>
        <w:rPr>
          <w:rFonts w:ascii="AvenirLTStd-Roman" w:hAnsi="AvenirLTStd-Roman"/>
          <w:sz w:val="21"/>
          <w:szCs w:val="21"/>
        </w:rPr>
      </w:pPr>
    </w:p>
    <w:p w14:paraId="35F74543" w14:textId="4975CDF7" w:rsidR="0012016E" w:rsidRPr="0016089D" w:rsidRDefault="00F54FB3" w:rsidP="009B22F5">
      <w:pPr>
        <w:rPr>
          <w:rFonts w:ascii="AvenirLTStd-Roman" w:hAnsi="AvenirLTStd-Roman"/>
          <w:b/>
          <w:bCs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6077BA20">
          <v:rect id="_x0000_i1025" alt="" style="width:483.75pt;height:.75pt;mso-width-percent:0;mso-height-percent:0;mso-width-percent:0;mso-height-percent:0" o:hrpct="0" o:hralign="center" o:hrstd="t" o:hrnoshade="t" o:hr="t" fillcolor="#ddd" stroked="f"/>
        </w:pict>
      </w:r>
    </w:p>
    <w:p w14:paraId="0C38E802" w14:textId="77777777" w:rsidR="002006D8" w:rsidRDefault="002006D8" w:rsidP="009B22F5">
      <w:pPr>
        <w:rPr>
          <w:rFonts w:ascii="AvenirLTStd-Roman" w:hAnsi="AvenirLTStd-Roman"/>
          <w:color w:val="ED7D31" w:themeColor="accent2"/>
          <w:sz w:val="21"/>
          <w:szCs w:val="21"/>
        </w:rPr>
      </w:pPr>
    </w:p>
    <w:p w14:paraId="53DC770B" w14:textId="64BD419B" w:rsidR="009B22F5" w:rsidRDefault="0012016E" w:rsidP="009B22F5">
      <w:pPr>
        <w:rPr>
          <w:rFonts w:ascii="AvenirLTStd-Roman" w:hAnsi="AvenirLTStd-Roman"/>
          <w:b/>
          <w:bCs/>
          <w:color w:val="ED7D31" w:themeColor="accent2"/>
          <w:sz w:val="21"/>
          <w:szCs w:val="21"/>
        </w:rPr>
      </w:pPr>
      <w:r w:rsidRPr="001D63A1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 xml:space="preserve">Our assistive technology loans have been used to purchase a wide variety of </w:t>
      </w:r>
      <w:r w:rsidR="00E758ED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products:</w:t>
      </w:r>
    </w:p>
    <w:p w14:paraId="1FA1AF19" w14:textId="38863D74" w:rsidR="007D305A" w:rsidRPr="001D63A1" w:rsidRDefault="007D305A" w:rsidP="009B22F5">
      <w:pPr>
        <w:rPr>
          <w:rFonts w:ascii="AvenirLTStd-Roman" w:hAnsi="AvenirLTStd-Roman"/>
          <w:b/>
          <w:bCs/>
          <w:color w:val="ED7D31" w:themeColor="accent2"/>
          <w:sz w:val="21"/>
          <w:szCs w:val="21"/>
        </w:rPr>
      </w:pPr>
    </w:p>
    <w:p w14:paraId="56717CE0" w14:textId="77777777" w:rsidR="000A665C" w:rsidRPr="00F63197" w:rsidRDefault="0012016E" w:rsidP="00F63197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F63197">
        <w:rPr>
          <w:rFonts w:ascii="AvenirLTStd-Roman" w:hAnsi="AvenirLTStd-Roman"/>
          <w:sz w:val="21"/>
          <w:szCs w:val="21"/>
        </w:rPr>
        <w:t>495 hearing aids</w:t>
      </w:r>
    </w:p>
    <w:p w14:paraId="0F2898B8" w14:textId="77777777" w:rsidR="00F63197" w:rsidRDefault="0012016E" w:rsidP="00F63197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F63197">
        <w:rPr>
          <w:rFonts w:ascii="AvenirLTStd-Roman" w:hAnsi="AvenirLTStd-Roman"/>
          <w:sz w:val="21"/>
          <w:szCs w:val="21"/>
        </w:rPr>
        <w:t>141 computers and software</w:t>
      </w:r>
    </w:p>
    <w:p w14:paraId="68D39823" w14:textId="77777777" w:rsidR="00F63197" w:rsidRDefault="0012016E" w:rsidP="00F63197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F63197">
        <w:rPr>
          <w:rFonts w:ascii="AvenirLTStd-Roman" w:hAnsi="AvenirLTStd-Roman"/>
          <w:sz w:val="21"/>
          <w:szCs w:val="21"/>
        </w:rPr>
        <w:t>46 daily living aids</w:t>
      </w:r>
      <w:r w:rsidR="000A665C" w:rsidRPr="00F63197">
        <w:rPr>
          <w:rFonts w:ascii="AvenirLTStd-Roman" w:hAnsi="AvenirLTStd-Roman"/>
          <w:sz w:val="21"/>
          <w:szCs w:val="21"/>
        </w:rPr>
        <w:t>,</w:t>
      </w:r>
      <w:r w:rsidRPr="00F63197">
        <w:rPr>
          <w:rFonts w:ascii="AvenirLTStd-Roman" w:hAnsi="AvenirLTStd-Roman"/>
          <w:sz w:val="21"/>
          <w:szCs w:val="21"/>
        </w:rPr>
        <w:t xml:space="preserve"> including beds, dentures and special shoes</w:t>
      </w:r>
    </w:p>
    <w:p w14:paraId="56BF5E60" w14:textId="77777777" w:rsidR="00F63197" w:rsidRDefault="0012016E" w:rsidP="00F63197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F63197">
        <w:rPr>
          <w:rFonts w:ascii="AvenirLTStd-Roman" w:hAnsi="AvenirLTStd-Roman"/>
          <w:sz w:val="21"/>
          <w:szCs w:val="21"/>
        </w:rPr>
        <w:t>34 home and environmental modifications</w:t>
      </w:r>
      <w:r w:rsidR="000A665C" w:rsidRPr="00F63197">
        <w:rPr>
          <w:rFonts w:ascii="AvenirLTStd-Roman" w:hAnsi="AvenirLTStd-Roman"/>
          <w:sz w:val="21"/>
          <w:szCs w:val="21"/>
        </w:rPr>
        <w:t>,</w:t>
      </w:r>
      <w:r w:rsidRPr="00F63197">
        <w:rPr>
          <w:rFonts w:ascii="AvenirLTStd-Roman" w:hAnsi="AvenirLTStd-Roman"/>
          <w:sz w:val="21"/>
          <w:szCs w:val="21"/>
        </w:rPr>
        <w:t xml:space="preserve"> including flooring, stair lifts, ramps, and walk-in bathtubs</w:t>
      </w:r>
    </w:p>
    <w:p w14:paraId="492832BA" w14:textId="77777777" w:rsidR="00F63197" w:rsidRDefault="0012016E" w:rsidP="00F63197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F63197">
        <w:rPr>
          <w:rFonts w:ascii="AvenirLTStd-Roman" w:hAnsi="AvenirLTStd-Roman"/>
          <w:sz w:val="21"/>
          <w:szCs w:val="21"/>
        </w:rPr>
        <w:t>139 mobility devices including wheelchairs, scooters, and batteries</w:t>
      </w:r>
    </w:p>
    <w:p w14:paraId="18FF0F76" w14:textId="77777777" w:rsidR="00F63197" w:rsidRDefault="0012016E" w:rsidP="00F63197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F63197">
        <w:rPr>
          <w:rFonts w:ascii="AvenirLTStd-Roman" w:hAnsi="AvenirLTStd-Roman"/>
          <w:sz w:val="21"/>
          <w:szCs w:val="21"/>
        </w:rPr>
        <w:t>17 adaptive sports and recreation devices</w:t>
      </w:r>
    </w:p>
    <w:p w14:paraId="03F7E01A" w14:textId="77777777" w:rsidR="00F63197" w:rsidRDefault="0012016E" w:rsidP="00F63197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F63197">
        <w:rPr>
          <w:rFonts w:ascii="AvenirLTStd-Roman" w:hAnsi="AvenirLTStd-Roman"/>
          <w:sz w:val="21"/>
          <w:szCs w:val="21"/>
        </w:rPr>
        <w:t>9 speech communication devices</w:t>
      </w:r>
    </w:p>
    <w:p w14:paraId="72A551AF" w14:textId="77777777" w:rsidR="00F63197" w:rsidRDefault="0012016E" w:rsidP="00F63197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F63197">
        <w:rPr>
          <w:rFonts w:ascii="AvenirLTStd-Roman" w:hAnsi="AvenirLTStd-Roman"/>
          <w:sz w:val="21"/>
          <w:szCs w:val="21"/>
        </w:rPr>
        <w:t>172 modified vehicles</w:t>
      </w:r>
    </w:p>
    <w:p w14:paraId="5B9D1C41" w14:textId="5BCA1570" w:rsidR="00D61A38" w:rsidRPr="00F63197" w:rsidRDefault="0012016E" w:rsidP="00F63197">
      <w:pPr>
        <w:pStyle w:val="ListParagraph"/>
        <w:numPr>
          <w:ilvl w:val="0"/>
          <w:numId w:val="18"/>
        </w:numPr>
        <w:rPr>
          <w:rFonts w:ascii="AvenirLTStd-Roman" w:hAnsi="AvenirLTStd-Roman"/>
          <w:sz w:val="21"/>
          <w:szCs w:val="21"/>
        </w:rPr>
      </w:pPr>
      <w:r w:rsidRPr="00F63197">
        <w:rPr>
          <w:rFonts w:ascii="AvenirLTStd-Roman" w:hAnsi="AvenirLTStd-Roman"/>
          <w:sz w:val="21"/>
          <w:szCs w:val="21"/>
        </w:rPr>
        <w:t>81 vision aids, including braille displays and CCTVs</w:t>
      </w:r>
    </w:p>
    <w:p w14:paraId="26FB6A62" w14:textId="5D331668" w:rsidR="00CD2777" w:rsidRPr="0016089D" w:rsidRDefault="00F54FB3" w:rsidP="00CD2777">
      <w:pPr>
        <w:rPr>
          <w:rFonts w:ascii="AvenirLTStd-Roman" w:hAnsi="AvenirLTStd-Roman"/>
          <w:sz w:val="21"/>
          <w:szCs w:val="21"/>
        </w:rPr>
      </w:pPr>
      <w:r>
        <w:rPr>
          <w:rFonts w:ascii="AvenirLTStd-Roman" w:eastAsia="Times New Roman" w:hAnsi="AvenirLTStd-Roman" w:cs="Times New Roman"/>
          <w:noProof/>
          <w:color w:val="333333"/>
          <w:sz w:val="21"/>
          <w:szCs w:val="21"/>
        </w:rPr>
        <w:pict w14:anchorId="476B487C">
          <v:rect id="_x0000_i1027" alt="" style="width:483.75pt;height:.75pt;mso-width-percent:0;mso-height-percent:0;mso-width-percent:0;mso-height-percent:0" o:hrpct="0" o:hralign="center" o:hrstd="t" o:hrnoshade="t" o:hr="t" fillcolor="#ddd" stroked="f"/>
        </w:pict>
      </w:r>
    </w:p>
    <w:p w14:paraId="14055F10" w14:textId="77777777" w:rsidR="002006D8" w:rsidRDefault="002006D8" w:rsidP="00CD2777">
      <w:pPr>
        <w:rPr>
          <w:rFonts w:ascii="AvenirLTStd-Roman" w:hAnsi="AvenirLTStd-Roman"/>
          <w:b/>
          <w:bCs/>
          <w:color w:val="ED7D31" w:themeColor="accent2"/>
          <w:sz w:val="21"/>
          <w:szCs w:val="21"/>
        </w:rPr>
      </w:pPr>
    </w:p>
    <w:p w14:paraId="162D085F" w14:textId="27249693" w:rsidR="00CD2777" w:rsidRPr="00CD2777" w:rsidRDefault="009B188B" w:rsidP="00CD2777">
      <w:pPr>
        <w:rPr>
          <w:rFonts w:ascii="AvenirLTStd-Roman" w:hAnsi="AvenirLTStd-Roman"/>
          <w:b/>
          <w:bCs/>
          <w:color w:val="ED7D31" w:themeColor="accent2"/>
          <w:sz w:val="21"/>
          <w:szCs w:val="21"/>
        </w:rPr>
      </w:pPr>
      <w:r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>Through our Financial Capability Progra</w:t>
      </w:r>
      <w:r w:rsidR="009D4747">
        <w:rPr>
          <w:rFonts w:ascii="AvenirLTStd-Roman" w:hAnsi="AvenirLTStd-Roman"/>
          <w:b/>
          <w:bCs/>
          <w:color w:val="ED7D31" w:themeColor="accent2"/>
          <w:sz w:val="21"/>
          <w:szCs w:val="21"/>
        </w:rPr>
        <w:t xml:space="preserve">m: </w:t>
      </w:r>
      <w:bookmarkStart w:id="0" w:name="_GoBack"/>
      <w:bookmarkEnd w:id="0"/>
    </w:p>
    <w:p w14:paraId="58A6E506" w14:textId="77777777" w:rsidR="00CD2777" w:rsidRPr="0016089D" w:rsidRDefault="00CD2777" w:rsidP="00CD2777">
      <w:pPr>
        <w:rPr>
          <w:rFonts w:ascii="AvenirLTStd-Roman" w:hAnsi="AvenirLTStd-Roman"/>
          <w:b/>
          <w:bCs/>
          <w:sz w:val="21"/>
          <w:szCs w:val="21"/>
        </w:rPr>
      </w:pPr>
    </w:p>
    <w:p w14:paraId="35A69FB2" w14:textId="77777777" w:rsidR="00C766D0" w:rsidRDefault="00CD2777" w:rsidP="00CD2777">
      <w:pPr>
        <w:pStyle w:val="ListParagraph"/>
        <w:numPr>
          <w:ilvl w:val="0"/>
          <w:numId w:val="19"/>
        </w:numPr>
        <w:rPr>
          <w:rFonts w:ascii="AvenirLTStd-Roman" w:hAnsi="AvenirLTStd-Roman"/>
          <w:sz w:val="21"/>
          <w:szCs w:val="21"/>
        </w:rPr>
      </w:pPr>
      <w:r w:rsidRPr="00C766D0">
        <w:rPr>
          <w:rFonts w:ascii="AvenirLTStd-Roman" w:hAnsi="AvenirLTStd-Roman"/>
          <w:sz w:val="21"/>
          <w:szCs w:val="21"/>
        </w:rPr>
        <w:t>199 people with disabilities opened a matched-savings IDA account.</w:t>
      </w:r>
      <w:r w:rsidR="00680055" w:rsidRPr="00C766D0">
        <w:rPr>
          <w:rFonts w:ascii="AvenirLTStd-Roman" w:hAnsi="AvenirLTStd-Roman"/>
          <w:sz w:val="21"/>
          <w:szCs w:val="21"/>
        </w:rPr>
        <w:t xml:space="preserve"> </w:t>
      </w:r>
    </w:p>
    <w:p w14:paraId="0A06F655" w14:textId="77777777" w:rsidR="00C766D0" w:rsidRDefault="00CD2777" w:rsidP="00CD2777">
      <w:pPr>
        <w:pStyle w:val="ListParagraph"/>
        <w:numPr>
          <w:ilvl w:val="0"/>
          <w:numId w:val="19"/>
        </w:numPr>
        <w:rPr>
          <w:rFonts w:ascii="AvenirLTStd-Roman" w:hAnsi="AvenirLTStd-Roman"/>
          <w:sz w:val="21"/>
          <w:szCs w:val="21"/>
        </w:rPr>
      </w:pPr>
      <w:r w:rsidRPr="00C766D0">
        <w:rPr>
          <w:rFonts w:ascii="AvenirLTStd-Roman" w:hAnsi="AvenirLTStd-Roman"/>
          <w:sz w:val="21"/>
          <w:szCs w:val="21"/>
        </w:rPr>
        <w:t>308 people with disabilities had 646 one-on-one financial coaching sessions</w:t>
      </w:r>
      <w:r w:rsidR="004E01D7" w:rsidRPr="00C766D0">
        <w:rPr>
          <w:rFonts w:ascii="AvenirLTStd-Roman" w:hAnsi="AvenirLTStd-Roman"/>
          <w:sz w:val="21"/>
          <w:szCs w:val="21"/>
        </w:rPr>
        <w:t>, during which</w:t>
      </w:r>
    </w:p>
    <w:p w14:paraId="287018E9" w14:textId="77777777" w:rsidR="00C766D0" w:rsidRDefault="004E01D7" w:rsidP="00C766D0">
      <w:pPr>
        <w:pStyle w:val="ListParagraph"/>
        <w:numPr>
          <w:ilvl w:val="1"/>
          <w:numId w:val="19"/>
        </w:numPr>
        <w:rPr>
          <w:rFonts w:ascii="AvenirLTStd-Roman" w:hAnsi="AvenirLTStd-Roman"/>
          <w:sz w:val="21"/>
          <w:szCs w:val="21"/>
        </w:rPr>
      </w:pPr>
      <w:r w:rsidRPr="00C766D0">
        <w:rPr>
          <w:rFonts w:ascii="AvenirLTStd-Roman" w:hAnsi="AvenirLTStd-Roman"/>
          <w:sz w:val="21"/>
          <w:szCs w:val="21"/>
        </w:rPr>
        <w:t>195 people developed workable budgets</w:t>
      </w:r>
    </w:p>
    <w:p w14:paraId="73FEEECE" w14:textId="5DE41A08" w:rsidR="00C766D0" w:rsidRDefault="004E01D7" w:rsidP="00C766D0">
      <w:pPr>
        <w:pStyle w:val="ListParagraph"/>
        <w:numPr>
          <w:ilvl w:val="1"/>
          <w:numId w:val="19"/>
        </w:numPr>
        <w:rPr>
          <w:rFonts w:ascii="AvenirLTStd-Roman" w:hAnsi="AvenirLTStd-Roman"/>
          <w:sz w:val="21"/>
          <w:szCs w:val="21"/>
        </w:rPr>
      </w:pPr>
      <w:r w:rsidRPr="00C766D0">
        <w:rPr>
          <w:rFonts w:ascii="AvenirLTStd-Roman" w:hAnsi="AvenirLTStd-Roman"/>
          <w:sz w:val="21"/>
          <w:szCs w:val="21"/>
        </w:rPr>
        <w:t>82 people developed credit-building plans</w:t>
      </w:r>
      <w:r w:rsidR="008E3E1C">
        <w:rPr>
          <w:rFonts w:ascii="AvenirLTStd-Roman" w:hAnsi="AvenirLTStd-Roman"/>
          <w:sz w:val="21"/>
          <w:szCs w:val="21"/>
        </w:rPr>
        <w:t>, and</w:t>
      </w:r>
    </w:p>
    <w:p w14:paraId="28E8E47F" w14:textId="71D78464" w:rsidR="00CD2777" w:rsidRPr="00C766D0" w:rsidRDefault="004E01D7" w:rsidP="00C766D0">
      <w:pPr>
        <w:pStyle w:val="ListParagraph"/>
        <w:numPr>
          <w:ilvl w:val="1"/>
          <w:numId w:val="19"/>
        </w:numPr>
        <w:rPr>
          <w:rFonts w:ascii="AvenirLTStd-Roman" w:hAnsi="AvenirLTStd-Roman"/>
          <w:sz w:val="21"/>
          <w:szCs w:val="21"/>
        </w:rPr>
      </w:pPr>
      <w:r w:rsidRPr="00C766D0">
        <w:rPr>
          <w:rFonts w:ascii="AvenirLTStd-Roman" w:hAnsi="AvenirLTStd-Roman"/>
          <w:sz w:val="21"/>
          <w:szCs w:val="21"/>
        </w:rPr>
        <w:t>27 people opened a safe and affordable checking or savings account.</w:t>
      </w:r>
    </w:p>
    <w:p w14:paraId="4D8E4FAB" w14:textId="6B130AC7" w:rsidR="00F54FB3" w:rsidRPr="0016089D" w:rsidRDefault="00F54FB3" w:rsidP="00CD2777">
      <w:pPr>
        <w:rPr>
          <w:rFonts w:ascii="AvenirLTStd-Roman" w:hAnsi="AvenirLTStd-Roman"/>
          <w:sz w:val="21"/>
          <w:szCs w:val="21"/>
        </w:rPr>
      </w:pPr>
    </w:p>
    <w:sectPr w:rsidR="00F54FB3" w:rsidRPr="0016089D" w:rsidSect="00A1107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Roman">
    <w:altName w:val="Cambria"/>
    <w:panose1 w:val="00000000000000000000"/>
    <w:charset w:val="00"/>
    <w:family w:val="roman"/>
    <w:notTrueType/>
    <w:pitch w:val="default"/>
  </w:font>
  <w:font w:name="AvenirLT-Heav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032E9"/>
    <w:multiLevelType w:val="hybridMultilevel"/>
    <w:tmpl w:val="AD9A8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D56CC"/>
    <w:multiLevelType w:val="hybridMultilevel"/>
    <w:tmpl w:val="40C64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0057B"/>
    <w:multiLevelType w:val="hybridMultilevel"/>
    <w:tmpl w:val="63FE7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5C7C"/>
    <w:multiLevelType w:val="hybridMultilevel"/>
    <w:tmpl w:val="AE80F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05C42"/>
    <w:multiLevelType w:val="hybridMultilevel"/>
    <w:tmpl w:val="65C24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A20868"/>
    <w:multiLevelType w:val="hybridMultilevel"/>
    <w:tmpl w:val="162C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D09F8"/>
    <w:multiLevelType w:val="hybridMultilevel"/>
    <w:tmpl w:val="4752A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42A61"/>
    <w:multiLevelType w:val="hybridMultilevel"/>
    <w:tmpl w:val="34CCF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30C7D"/>
    <w:multiLevelType w:val="hybridMultilevel"/>
    <w:tmpl w:val="36CA6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0646A7"/>
    <w:multiLevelType w:val="hybridMultilevel"/>
    <w:tmpl w:val="6840C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465BD"/>
    <w:multiLevelType w:val="hybridMultilevel"/>
    <w:tmpl w:val="ADDA3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2E278F"/>
    <w:multiLevelType w:val="hybridMultilevel"/>
    <w:tmpl w:val="C9F08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ED0C78"/>
    <w:multiLevelType w:val="hybridMultilevel"/>
    <w:tmpl w:val="92B6F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BA214B"/>
    <w:multiLevelType w:val="hybridMultilevel"/>
    <w:tmpl w:val="03309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4F549F"/>
    <w:multiLevelType w:val="hybridMultilevel"/>
    <w:tmpl w:val="22125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7234B"/>
    <w:multiLevelType w:val="hybridMultilevel"/>
    <w:tmpl w:val="476C4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D15939"/>
    <w:multiLevelType w:val="hybridMultilevel"/>
    <w:tmpl w:val="6B0AB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537FB4"/>
    <w:multiLevelType w:val="hybridMultilevel"/>
    <w:tmpl w:val="F33AA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DD2B3B"/>
    <w:multiLevelType w:val="hybridMultilevel"/>
    <w:tmpl w:val="8878E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CD15DF"/>
    <w:multiLevelType w:val="hybridMultilevel"/>
    <w:tmpl w:val="74EE2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34ED1"/>
    <w:multiLevelType w:val="hybridMultilevel"/>
    <w:tmpl w:val="D1289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7F3E48"/>
    <w:multiLevelType w:val="hybridMultilevel"/>
    <w:tmpl w:val="3486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D602CB"/>
    <w:multiLevelType w:val="hybridMultilevel"/>
    <w:tmpl w:val="C992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6"/>
  </w:num>
  <w:num w:numId="5">
    <w:abstractNumId w:val="3"/>
  </w:num>
  <w:num w:numId="6">
    <w:abstractNumId w:val="10"/>
  </w:num>
  <w:num w:numId="7">
    <w:abstractNumId w:val="1"/>
  </w:num>
  <w:num w:numId="8">
    <w:abstractNumId w:val="22"/>
  </w:num>
  <w:num w:numId="9">
    <w:abstractNumId w:val="20"/>
  </w:num>
  <w:num w:numId="10">
    <w:abstractNumId w:val="14"/>
  </w:num>
  <w:num w:numId="11">
    <w:abstractNumId w:val="5"/>
  </w:num>
  <w:num w:numId="12">
    <w:abstractNumId w:val="2"/>
  </w:num>
  <w:num w:numId="13">
    <w:abstractNumId w:val="21"/>
  </w:num>
  <w:num w:numId="14">
    <w:abstractNumId w:val="12"/>
  </w:num>
  <w:num w:numId="15">
    <w:abstractNumId w:val="4"/>
  </w:num>
  <w:num w:numId="16">
    <w:abstractNumId w:val="8"/>
  </w:num>
  <w:num w:numId="17">
    <w:abstractNumId w:val="19"/>
  </w:num>
  <w:num w:numId="18">
    <w:abstractNumId w:val="7"/>
  </w:num>
  <w:num w:numId="19">
    <w:abstractNumId w:val="0"/>
  </w:num>
  <w:num w:numId="20">
    <w:abstractNumId w:val="18"/>
  </w:num>
  <w:num w:numId="21">
    <w:abstractNumId w:val="15"/>
  </w:num>
  <w:num w:numId="22">
    <w:abstractNumId w:val="1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EC2"/>
    <w:rsid w:val="000035B8"/>
    <w:rsid w:val="00006A40"/>
    <w:rsid w:val="00006B6C"/>
    <w:rsid w:val="00006B84"/>
    <w:rsid w:val="000567EF"/>
    <w:rsid w:val="00075D87"/>
    <w:rsid w:val="00082CFA"/>
    <w:rsid w:val="000A2EA1"/>
    <w:rsid w:val="000A665C"/>
    <w:rsid w:val="000E2BC4"/>
    <w:rsid w:val="000E54F1"/>
    <w:rsid w:val="000E5881"/>
    <w:rsid w:val="000E61DF"/>
    <w:rsid w:val="0012016E"/>
    <w:rsid w:val="00142FE9"/>
    <w:rsid w:val="00144F6B"/>
    <w:rsid w:val="00156BE4"/>
    <w:rsid w:val="0016089D"/>
    <w:rsid w:val="001618EC"/>
    <w:rsid w:val="00167764"/>
    <w:rsid w:val="00170638"/>
    <w:rsid w:val="00192688"/>
    <w:rsid w:val="0019524C"/>
    <w:rsid w:val="001D34BF"/>
    <w:rsid w:val="001D3FD5"/>
    <w:rsid w:val="001D5DC7"/>
    <w:rsid w:val="001D63A1"/>
    <w:rsid w:val="001F6828"/>
    <w:rsid w:val="002006D8"/>
    <w:rsid w:val="00205181"/>
    <w:rsid w:val="00206795"/>
    <w:rsid w:val="002140B7"/>
    <w:rsid w:val="002241EF"/>
    <w:rsid w:val="00227088"/>
    <w:rsid w:val="00263396"/>
    <w:rsid w:val="00263BE3"/>
    <w:rsid w:val="00280425"/>
    <w:rsid w:val="002811AD"/>
    <w:rsid w:val="00296A86"/>
    <w:rsid w:val="002A4213"/>
    <w:rsid w:val="002B5DFD"/>
    <w:rsid w:val="002D1AC0"/>
    <w:rsid w:val="002D6588"/>
    <w:rsid w:val="002F7E5D"/>
    <w:rsid w:val="00333B22"/>
    <w:rsid w:val="00362F27"/>
    <w:rsid w:val="00372106"/>
    <w:rsid w:val="0039433F"/>
    <w:rsid w:val="0039452B"/>
    <w:rsid w:val="003D05D7"/>
    <w:rsid w:val="003D3A37"/>
    <w:rsid w:val="003E6F79"/>
    <w:rsid w:val="00443A6F"/>
    <w:rsid w:val="00443C11"/>
    <w:rsid w:val="00481269"/>
    <w:rsid w:val="004B0199"/>
    <w:rsid w:val="004D4AB5"/>
    <w:rsid w:val="004E01D7"/>
    <w:rsid w:val="0051510F"/>
    <w:rsid w:val="00536A30"/>
    <w:rsid w:val="0057669A"/>
    <w:rsid w:val="0058744F"/>
    <w:rsid w:val="005C41B6"/>
    <w:rsid w:val="00602761"/>
    <w:rsid w:val="00612D2B"/>
    <w:rsid w:val="0063458C"/>
    <w:rsid w:val="00661710"/>
    <w:rsid w:val="00676186"/>
    <w:rsid w:val="00680055"/>
    <w:rsid w:val="00684F1E"/>
    <w:rsid w:val="00687FE0"/>
    <w:rsid w:val="006A573D"/>
    <w:rsid w:val="006B3FE1"/>
    <w:rsid w:val="006F4099"/>
    <w:rsid w:val="00705AD1"/>
    <w:rsid w:val="00707225"/>
    <w:rsid w:val="00716B07"/>
    <w:rsid w:val="007442AB"/>
    <w:rsid w:val="007466DC"/>
    <w:rsid w:val="0075321C"/>
    <w:rsid w:val="0076006E"/>
    <w:rsid w:val="007A7C97"/>
    <w:rsid w:val="007D305A"/>
    <w:rsid w:val="007E214A"/>
    <w:rsid w:val="007F0414"/>
    <w:rsid w:val="007F4A26"/>
    <w:rsid w:val="00810EE5"/>
    <w:rsid w:val="00817B8E"/>
    <w:rsid w:val="00830AB3"/>
    <w:rsid w:val="00834278"/>
    <w:rsid w:val="008444A7"/>
    <w:rsid w:val="008720CC"/>
    <w:rsid w:val="008727F5"/>
    <w:rsid w:val="00877531"/>
    <w:rsid w:val="008A6695"/>
    <w:rsid w:val="008E0984"/>
    <w:rsid w:val="008E2EA0"/>
    <w:rsid w:val="008E3E1C"/>
    <w:rsid w:val="008F4960"/>
    <w:rsid w:val="00917DB1"/>
    <w:rsid w:val="00940953"/>
    <w:rsid w:val="00971FAF"/>
    <w:rsid w:val="00980160"/>
    <w:rsid w:val="009B188B"/>
    <w:rsid w:val="009B22F5"/>
    <w:rsid w:val="009B3E43"/>
    <w:rsid w:val="009C0EC2"/>
    <w:rsid w:val="009C5988"/>
    <w:rsid w:val="009D40CD"/>
    <w:rsid w:val="009D4747"/>
    <w:rsid w:val="009E1499"/>
    <w:rsid w:val="00A01FE5"/>
    <w:rsid w:val="00A11079"/>
    <w:rsid w:val="00A22E13"/>
    <w:rsid w:val="00A2471A"/>
    <w:rsid w:val="00A50533"/>
    <w:rsid w:val="00A60838"/>
    <w:rsid w:val="00A75022"/>
    <w:rsid w:val="00A766BC"/>
    <w:rsid w:val="00A814CA"/>
    <w:rsid w:val="00AA709D"/>
    <w:rsid w:val="00AB44D5"/>
    <w:rsid w:val="00AC0F34"/>
    <w:rsid w:val="00AD36C6"/>
    <w:rsid w:val="00AE6D51"/>
    <w:rsid w:val="00AF5FF2"/>
    <w:rsid w:val="00B10D65"/>
    <w:rsid w:val="00B55DF3"/>
    <w:rsid w:val="00B63F87"/>
    <w:rsid w:val="00B66190"/>
    <w:rsid w:val="00B71C74"/>
    <w:rsid w:val="00B74EC1"/>
    <w:rsid w:val="00BB09C4"/>
    <w:rsid w:val="00BC1507"/>
    <w:rsid w:val="00BC1A35"/>
    <w:rsid w:val="00BC6C42"/>
    <w:rsid w:val="00BD38B2"/>
    <w:rsid w:val="00BD7C77"/>
    <w:rsid w:val="00BE3BB6"/>
    <w:rsid w:val="00C0632E"/>
    <w:rsid w:val="00C23151"/>
    <w:rsid w:val="00C54AC1"/>
    <w:rsid w:val="00C7337C"/>
    <w:rsid w:val="00C766D0"/>
    <w:rsid w:val="00C85701"/>
    <w:rsid w:val="00C923B4"/>
    <w:rsid w:val="00CC2D68"/>
    <w:rsid w:val="00CD2480"/>
    <w:rsid w:val="00CD2777"/>
    <w:rsid w:val="00CF6AC4"/>
    <w:rsid w:val="00D0342D"/>
    <w:rsid w:val="00D060E0"/>
    <w:rsid w:val="00D1290E"/>
    <w:rsid w:val="00D20C8D"/>
    <w:rsid w:val="00D2148D"/>
    <w:rsid w:val="00D37239"/>
    <w:rsid w:val="00D61A38"/>
    <w:rsid w:val="00D72EA7"/>
    <w:rsid w:val="00DE2DF5"/>
    <w:rsid w:val="00E56658"/>
    <w:rsid w:val="00E60AC3"/>
    <w:rsid w:val="00E758ED"/>
    <w:rsid w:val="00EB0EEE"/>
    <w:rsid w:val="00EC1E4B"/>
    <w:rsid w:val="00ED6828"/>
    <w:rsid w:val="00EF564D"/>
    <w:rsid w:val="00F12409"/>
    <w:rsid w:val="00F16889"/>
    <w:rsid w:val="00F218A6"/>
    <w:rsid w:val="00F45CBA"/>
    <w:rsid w:val="00F547E7"/>
    <w:rsid w:val="00F54FB3"/>
    <w:rsid w:val="00F63197"/>
    <w:rsid w:val="00F74E46"/>
    <w:rsid w:val="00FA688D"/>
    <w:rsid w:val="00FB3D43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BA506"/>
  <w14:defaultImageDpi w14:val="32767"/>
  <w15:chartTrackingRefBased/>
  <w15:docId w15:val="{A0D5F75B-3FB5-FA42-8829-BB98DB6C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0E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56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42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2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Ellie</dc:creator>
  <cp:keywords/>
  <dc:description/>
  <cp:lastModifiedBy>Lauren Poulson</cp:lastModifiedBy>
  <cp:revision>160</cp:revision>
  <dcterms:created xsi:type="dcterms:W3CDTF">2020-04-09T23:25:00Z</dcterms:created>
  <dcterms:modified xsi:type="dcterms:W3CDTF">2020-04-10T17:43:00Z</dcterms:modified>
</cp:coreProperties>
</file>